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06" w:rsidRDefault="00E81C06" w:rsidP="00E81C06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GEMENSAMMA ÖVERENSKOMMELSER</w:t>
      </w:r>
    </w:p>
    <w:p w:rsidR="00E81C06" w:rsidRDefault="00E81C06" w:rsidP="00E81C06">
      <w:pPr>
        <w:jc w:val="center"/>
        <w:rPr>
          <w:sz w:val="28"/>
          <w:szCs w:val="28"/>
        </w:rPr>
      </w:pPr>
      <w:bookmarkStart w:id="0" w:name="_GoBack"/>
      <w:bookmarkEnd w:id="0"/>
    </w:p>
    <w:p w:rsidR="00C240DB" w:rsidRPr="00CF70E9" w:rsidRDefault="00C240DB" w:rsidP="007C26C0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Vid utflykt</w:t>
      </w:r>
      <w:r w:rsidR="007C26C0" w:rsidRPr="00CF70E9">
        <w:rPr>
          <w:sz w:val="28"/>
          <w:szCs w:val="28"/>
        </w:rPr>
        <w:t xml:space="preserve"> och</w:t>
      </w:r>
      <w:r w:rsidRPr="00CF70E9">
        <w:rPr>
          <w:sz w:val="28"/>
          <w:szCs w:val="28"/>
        </w:rPr>
        <w:t xml:space="preserve"> studiebesök är det ytterst </w:t>
      </w:r>
      <w:r w:rsidR="00521F5F" w:rsidRPr="00CF70E9">
        <w:rPr>
          <w:sz w:val="28"/>
          <w:szCs w:val="28"/>
        </w:rPr>
        <w:t xml:space="preserve">viktigt </w:t>
      </w:r>
      <w:r w:rsidR="007C26C0" w:rsidRPr="00CF70E9">
        <w:rPr>
          <w:sz w:val="28"/>
          <w:szCs w:val="28"/>
        </w:rPr>
        <w:t>att</w:t>
      </w:r>
      <w:r w:rsidRPr="00CF70E9">
        <w:rPr>
          <w:sz w:val="28"/>
          <w:szCs w:val="28"/>
        </w:rPr>
        <w:t xml:space="preserve"> </w:t>
      </w:r>
      <w:r w:rsidR="007C26C0" w:rsidRPr="00CF70E9">
        <w:rPr>
          <w:sz w:val="28"/>
          <w:szCs w:val="28"/>
        </w:rPr>
        <w:t>vi vuxna på skolan</w:t>
      </w:r>
      <w:r w:rsidRPr="00CF70E9">
        <w:rPr>
          <w:sz w:val="28"/>
          <w:szCs w:val="28"/>
        </w:rPr>
        <w:t xml:space="preserve"> kan lita på att </w:t>
      </w:r>
      <w:r w:rsidRPr="00CF70E9">
        <w:rPr>
          <w:i/>
          <w:sz w:val="28"/>
          <w:szCs w:val="28"/>
        </w:rPr>
        <w:t>du</w:t>
      </w:r>
      <w:r w:rsidRPr="00CF70E9">
        <w:rPr>
          <w:sz w:val="28"/>
          <w:szCs w:val="28"/>
        </w:rPr>
        <w:t xml:space="preserve"> som elev lyssnar och följer våra instruktioner</w:t>
      </w:r>
      <w:r w:rsidR="000734FA" w:rsidRPr="00CF70E9">
        <w:rPr>
          <w:sz w:val="28"/>
          <w:szCs w:val="28"/>
        </w:rPr>
        <w:t>,</w:t>
      </w:r>
      <w:r w:rsidR="00CF70E9" w:rsidRPr="00CF70E9">
        <w:rPr>
          <w:sz w:val="28"/>
          <w:szCs w:val="28"/>
        </w:rPr>
        <w:t xml:space="preserve"> då vi har ansvar</w:t>
      </w:r>
      <w:r w:rsidRPr="00CF70E9">
        <w:rPr>
          <w:sz w:val="28"/>
          <w:szCs w:val="28"/>
        </w:rPr>
        <w:t xml:space="preserve"> för att inget </w:t>
      </w:r>
      <w:r w:rsidR="000734FA" w:rsidRPr="00CF70E9">
        <w:rPr>
          <w:sz w:val="28"/>
          <w:szCs w:val="28"/>
        </w:rPr>
        <w:t xml:space="preserve">dåligt </w:t>
      </w:r>
      <w:r w:rsidRPr="00CF70E9">
        <w:rPr>
          <w:sz w:val="28"/>
          <w:szCs w:val="28"/>
        </w:rPr>
        <w:t>händer.</w:t>
      </w:r>
      <w:r w:rsidR="00C31C5E">
        <w:rPr>
          <w:sz w:val="28"/>
          <w:szCs w:val="28"/>
        </w:rPr>
        <w:t xml:space="preserve"> Vi representerar också Husby och oss själva. </w:t>
      </w:r>
    </w:p>
    <w:p w:rsidR="00C240DB" w:rsidRPr="00CF70E9" w:rsidRDefault="00C240DB" w:rsidP="007C26C0">
      <w:pPr>
        <w:ind w:firstLine="1304"/>
        <w:jc w:val="both"/>
        <w:rPr>
          <w:sz w:val="28"/>
          <w:szCs w:val="28"/>
        </w:rPr>
      </w:pPr>
      <w:r w:rsidRPr="00CF70E9">
        <w:rPr>
          <w:sz w:val="28"/>
          <w:szCs w:val="28"/>
        </w:rPr>
        <w:t xml:space="preserve">Därför har vi tillsammans med </w:t>
      </w:r>
      <w:r w:rsidR="007C26C0" w:rsidRPr="00CF70E9">
        <w:rPr>
          <w:sz w:val="28"/>
          <w:szCs w:val="28"/>
        </w:rPr>
        <w:t>er</w:t>
      </w:r>
      <w:r w:rsidR="000734FA" w:rsidRPr="00CF70E9">
        <w:rPr>
          <w:sz w:val="28"/>
          <w:szCs w:val="28"/>
        </w:rPr>
        <w:t xml:space="preserve"> elever </w:t>
      </w:r>
      <w:r w:rsidRPr="00CF70E9">
        <w:rPr>
          <w:sz w:val="28"/>
          <w:szCs w:val="28"/>
        </w:rPr>
        <w:t>tagit fram</w:t>
      </w:r>
      <w:r w:rsidR="00F5314B" w:rsidRPr="00CF70E9">
        <w:rPr>
          <w:sz w:val="28"/>
          <w:szCs w:val="28"/>
        </w:rPr>
        <w:t xml:space="preserve"> dessa punk</w:t>
      </w:r>
      <w:r w:rsidRPr="00CF70E9">
        <w:rPr>
          <w:sz w:val="28"/>
          <w:szCs w:val="28"/>
        </w:rPr>
        <w:t>ter.</w:t>
      </w:r>
    </w:p>
    <w:p w:rsidR="0025333C" w:rsidRPr="00CF70E9" w:rsidRDefault="0025333C" w:rsidP="00F5314B">
      <w:pPr>
        <w:rPr>
          <w:b/>
          <w:bCs/>
          <w:sz w:val="28"/>
          <w:szCs w:val="28"/>
        </w:rPr>
      </w:pPr>
    </w:p>
    <w:p w:rsidR="00CF70E9" w:rsidRPr="00CF70E9" w:rsidRDefault="00CF70E9" w:rsidP="00CF70E9">
      <w:pPr>
        <w:jc w:val="both"/>
        <w:rPr>
          <w:sz w:val="28"/>
          <w:szCs w:val="28"/>
        </w:rPr>
      </w:pPr>
      <w:r w:rsidRPr="00CF70E9">
        <w:rPr>
          <w:b/>
          <w:bCs/>
          <w:sz w:val="28"/>
          <w:szCs w:val="28"/>
        </w:rPr>
        <w:t>Vad händer om du inte följer överenskomna regler:</w:t>
      </w:r>
      <w:r w:rsidRPr="00CF70E9">
        <w:rPr>
          <w:sz w:val="28"/>
          <w:szCs w:val="28"/>
        </w:rPr>
        <w:t xml:space="preserve"> 1. Tillsägelse. 2. Samtal med målsman. 3. Hemfärd med medföljande personal / målsman får komma och hämta dig.</w:t>
      </w:r>
    </w:p>
    <w:p w:rsidR="00CF70E9" w:rsidRPr="00CF70E9" w:rsidRDefault="00CF70E9" w:rsidP="00CF70E9">
      <w:pPr>
        <w:jc w:val="both"/>
        <w:rPr>
          <w:sz w:val="28"/>
          <w:szCs w:val="28"/>
        </w:rPr>
      </w:pPr>
    </w:p>
    <w:p w:rsidR="00CF70E9" w:rsidRPr="00CF70E9" w:rsidRDefault="00CF70E9" w:rsidP="00CF70E9">
      <w:pPr>
        <w:jc w:val="both"/>
        <w:rPr>
          <w:sz w:val="28"/>
          <w:szCs w:val="28"/>
        </w:rPr>
      </w:pPr>
      <w:r w:rsidRPr="00CF70E9">
        <w:rPr>
          <w:b/>
          <w:bCs/>
          <w:sz w:val="28"/>
          <w:szCs w:val="28"/>
        </w:rPr>
        <w:t>Vid upprepade brott mot skolans ordningsregler:</w:t>
      </w:r>
      <w:r w:rsidRPr="00CF70E9">
        <w:rPr>
          <w:sz w:val="28"/>
          <w:szCs w:val="28"/>
        </w:rPr>
        <w:t xml:space="preserve"> </w:t>
      </w:r>
      <w:r w:rsidR="00BF0B15" w:rsidRPr="00BF0B15">
        <w:rPr>
          <w:sz w:val="28"/>
          <w:szCs w:val="28"/>
        </w:rPr>
        <w:t xml:space="preserve">Samtal innan utflykt. </w:t>
      </w:r>
      <w:r w:rsidR="00BF0B15">
        <w:rPr>
          <w:sz w:val="28"/>
          <w:szCs w:val="28"/>
        </w:rPr>
        <w:t xml:space="preserve">Kan vi inte garantera säkerheten kan målsman komma att erbjudas följa med. </w:t>
      </w:r>
      <w:r w:rsidRPr="00CF70E9">
        <w:rPr>
          <w:sz w:val="28"/>
          <w:szCs w:val="28"/>
        </w:rPr>
        <w:t>Du kan också komma att stanna kvar på skolan och göra annat skolarbete. Detta kommer att kommuniceras me</w:t>
      </w:r>
      <w:r w:rsidR="00C31C5E">
        <w:rPr>
          <w:sz w:val="28"/>
          <w:szCs w:val="28"/>
        </w:rPr>
        <w:t>d dig och målsman innan utflykt</w:t>
      </w:r>
      <w:r w:rsidR="00C31C5E" w:rsidRPr="00BF0B15">
        <w:rPr>
          <w:sz w:val="28"/>
          <w:szCs w:val="28"/>
        </w:rPr>
        <w:t>?</w:t>
      </w:r>
    </w:p>
    <w:p w:rsidR="00CF70E9" w:rsidRPr="00CF70E9" w:rsidRDefault="00CF70E9" w:rsidP="00F5314B">
      <w:pPr>
        <w:rPr>
          <w:b/>
          <w:bCs/>
          <w:sz w:val="28"/>
          <w:szCs w:val="28"/>
        </w:rPr>
      </w:pPr>
    </w:p>
    <w:p w:rsidR="00CF70E9" w:rsidRPr="00CF70E9" w:rsidRDefault="00CF70E9" w:rsidP="00CF70E9">
      <w:pPr>
        <w:jc w:val="center"/>
        <w:rPr>
          <w:b/>
          <w:bCs/>
          <w:sz w:val="28"/>
          <w:szCs w:val="28"/>
        </w:rPr>
      </w:pPr>
      <w:r w:rsidRPr="00CF70E9">
        <w:rPr>
          <w:b/>
          <w:bCs/>
          <w:sz w:val="28"/>
          <w:szCs w:val="28"/>
        </w:rPr>
        <w:t>INSTRUKTIONER VID UTFLYKTER</w:t>
      </w:r>
    </w:p>
    <w:p w:rsidR="0025333C" w:rsidRPr="00CF70E9" w:rsidRDefault="0025333C" w:rsidP="000734FA">
      <w:pPr>
        <w:jc w:val="both"/>
        <w:rPr>
          <w:sz w:val="28"/>
          <w:szCs w:val="28"/>
        </w:rPr>
      </w:pPr>
      <w:r w:rsidRPr="00CF70E9">
        <w:rPr>
          <w:b/>
          <w:bCs/>
          <w:sz w:val="28"/>
          <w:szCs w:val="28"/>
        </w:rPr>
        <w:t>Passa tid</w:t>
      </w:r>
      <w:r w:rsidR="000734FA" w:rsidRPr="00CF70E9">
        <w:rPr>
          <w:b/>
          <w:bCs/>
          <w:sz w:val="28"/>
          <w:szCs w:val="28"/>
        </w:rPr>
        <w:t>er</w:t>
      </w:r>
      <w:r w:rsidRPr="00CF70E9">
        <w:rPr>
          <w:b/>
          <w:bCs/>
          <w:sz w:val="28"/>
          <w:szCs w:val="28"/>
        </w:rPr>
        <w:t xml:space="preserve">: </w:t>
      </w:r>
      <w:r w:rsidRPr="00CF70E9">
        <w:rPr>
          <w:sz w:val="28"/>
          <w:szCs w:val="28"/>
        </w:rPr>
        <w:t xml:space="preserve">Vid sen ankomst skall du höra av dig till </w:t>
      </w:r>
      <w:r w:rsidR="000734FA" w:rsidRPr="00CF70E9">
        <w:rPr>
          <w:sz w:val="28"/>
          <w:szCs w:val="28"/>
        </w:rPr>
        <w:t>en vuxen på skolan</w:t>
      </w:r>
      <w:r w:rsidRPr="00CF70E9">
        <w:rPr>
          <w:sz w:val="28"/>
          <w:szCs w:val="28"/>
        </w:rPr>
        <w:t xml:space="preserve"> eller </w:t>
      </w:r>
      <w:r w:rsidR="000734FA" w:rsidRPr="00CF70E9">
        <w:rPr>
          <w:sz w:val="28"/>
          <w:szCs w:val="28"/>
        </w:rPr>
        <w:t xml:space="preserve">en </w:t>
      </w:r>
      <w:r w:rsidRPr="00CF70E9">
        <w:rPr>
          <w:sz w:val="28"/>
          <w:szCs w:val="28"/>
        </w:rPr>
        <w:t xml:space="preserve">klasskompis som kan meddela </w:t>
      </w:r>
      <w:r w:rsidR="000734FA" w:rsidRPr="00CF70E9">
        <w:rPr>
          <w:sz w:val="28"/>
          <w:szCs w:val="28"/>
        </w:rPr>
        <w:t>de vuxna</w:t>
      </w:r>
      <w:r w:rsidRPr="00CF70E9">
        <w:rPr>
          <w:sz w:val="28"/>
          <w:szCs w:val="28"/>
        </w:rPr>
        <w:t>.</w:t>
      </w:r>
    </w:p>
    <w:p w:rsidR="0025333C" w:rsidRPr="00CF70E9" w:rsidRDefault="0025333C" w:rsidP="0025333C">
      <w:pPr>
        <w:rPr>
          <w:sz w:val="28"/>
          <w:szCs w:val="28"/>
        </w:rPr>
      </w:pPr>
    </w:p>
    <w:p w:rsidR="00CF70E9" w:rsidRDefault="0025333C" w:rsidP="00CF70E9">
      <w:pPr>
        <w:jc w:val="both"/>
        <w:rPr>
          <w:sz w:val="28"/>
          <w:szCs w:val="28"/>
        </w:rPr>
      </w:pPr>
      <w:r w:rsidRPr="00CF70E9">
        <w:rPr>
          <w:b/>
          <w:bCs/>
          <w:sz w:val="28"/>
          <w:szCs w:val="28"/>
        </w:rPr>
        <w:t>Lyssna på instruktioner:</w:t>
      </w:r>
      <w:r w:rsidRPr="00CF70E9">
        <w:rPr>
          <w:sz w:val="28"/>
          <w:szCs w:val="28"/>
        </w:rPr>
        <w:t xml:space="preserve">  Det är viktigt att du som elev lyssnar på </w:t>
      </w:r>
      <w:r w:rsidR="000734FA" w:rsidRPr="00CF70E9">
        <w:rPr>
          <w:sz w:val="28"/>
          <w:szCs w:val="28"/>
        </w:rPr>
        <w:t xml:space="preserve">de vuxnas </w:t>
      </w:r>
      <w:r w:rsidR="005449D8" w:rsidRPr="00CF70E9">
        <w:rPr>
          <w:sz w:val="28"/>
          <w:szCs w:val="28"/>
        </w:rPr>
        <w:t xml:space="preserve">instruktioner och tar del av den information som </w:t>
      </w:r>
      <w:r w:rsidR="000734FA" w:rsidRPr="00CF70E9">
        <w:rPr>
          <w:sz w:val="28"/>
          <w:szCs w:val="28"/>
        </w:rPr>
        <w:t>vi</w:t>
      </w:r>
      <w:r w:rsidR="005449D8" w:rsidRPr="00CF70E9">
        <w:rPr>
          <w:sz w:val="28"/>
          <w:szCs w:val="28"/>
        </w:rPr>
        <w:t xml:space="preserve"> ger så att du vet vad du ska göra</w:t>
      </w:r>
      <w:r w:rsidR="001D447C" w:rsidRPr="00CF70E9">
        <w:rPr>
          <w:sz w:val="28"/>
          <w:szCs w:val="28"/>
        </w:rPr>
        <w:t xml:space="preserve">. </w:t>
      </w:r>
    </w:p>
    <w:p w:rsidR="0025333C" w:rsidRPr="00CF70E9" w:rsidRDefault="001D447C" w:rsidP="00CF70E9">
      <w:pPr>
        <w:ind w:firstLine="1304"/>
        <w:jc w:val="both"/>
        <w:rPr>
          <w:sz w:val="28"/>
          <w:szCs w:val="28"/>
        </w:rPr>
      </w:pPr>
      <w:r w:rsidRPr="00CF70E9">
        <w:rPr>
          <w:sz w:val="28"/>
          <w:szCs w:val="28"/>
        </w:rPr>
        <w:t>Fråga om det är något du inte förstår.</w:t>
      </w:r>
    </w:p>
    <w:p w:rsidR="0025333C" w:rsidRPr="00CF70E9" w:rsidRDefault="0025333C" w:rsidP="0025333C">
      <w:pPr>
        <w:rPr>
          <w:b/>
          <w:bCs/>
          <w:sz w:val="28"/>
          <w:szCs w:val="28"/>
        </w:rPr>
      </w:pPr>
    </w:p>
    <w:p w:rsidR="000734FA" w:rsidRPr="00CF70E9" w:rsidRDefault="000734FA" w:rsidP="000734FA">
      <w:pPr>
        <w:jc w:val="both"/>
        <w:rPr>
          <w:sz w:val="28"/>
          <w:szCs w:val="28"/>
        </w:rPr>
      </w:pPr>
      <w:r w:rsidRPr="00CF70E9">
        <w:rPr>
          <w:b/>
          <w:bCs/>
          <w:sz w:val="28"/>
          <w:szCs w:val="28"/>
        </w:rPr>
        <w:t xml:space="preserve">Vid </w:t>
      </w:r>
      <w:r w:rsidR="00CF70E9" w:rsidRPr="00CF70E9">
        <w:rPr>
          <w:b/>
          <w:bCs/>
          <w:sz w:val="28"/>
          <w:szCs w:val="28"/>
        </w:rPr>
        <w:t>tunnelbana/tåg/buss</w:t>
      </w:r>
      <w:r w:rsidR="0025333C" w:rsidRPr="00CF70E9">
        <w:rPr>
          <w:b/>
          <w:bCs/>
          <w:sz w:val="28"/>
          <w:szCs w:val="28"/>
        </w:rPr>
        <w:t>:</w:t>
      </w:r>
      <w:r w:rsidR="0025333C" w:rsidRPr="00CF70E9">
        <w:rPr>
          <w:sz w:val="28"/>
          <w:szCs w:val="28"/>
        </w:rPr>
        <w:t xml:space="preserve"> </w:t>
      </w:r>
    </w:p>
    <w:p w:rsidR="000734FA" w:rsidRPr="00CF70E9" w:rsidRDefault="00CF70E9" w:rsidP="000734FA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Stå på höger sida i rulltrappan</w:t>
      </w:r>
    </w:p>
    <w:p w:rsidR="00CF70E9" w:rsidRPr="00CF70E9" w:rsidRDefault="00CF70E9" w:rsidP="00CF70E9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 xml:space="preserve">Stå en bit bort från spåret på perrongen  </w:t>
      </w:r>
    </w:p>
    <w:p w:rsidR="00CF70E9" w:rsidRPr="00CF70E9" w:rsidRDefault="00CF70E9" w:rsidP="00CF70E9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Släpp ut andra passagerare innan du går på tåget</w:t>
      </w:r>
    </w:p>
    <w:p w:rsidR="000734FA" w:rsidRPr="00CF70E9" w:rsidRDefault="00F5314B" w:rsidP="000734FA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 xml:space="preserve">Håll samman gruppen och </w:t>
      </w:r>
      <w:r w:rsidR="00A77976" w:rsidRPr="00CF70E9">
        <w:rPr>
          <w:sz w:val="28"/>
          <w:szCs w:val="28"/>
        </w:rPr>
        <w:t>åk</w:t>
      </w:r>
      <w:r w:rsidRPr="00CF70E9">
        <w:rPr>
          <w:sz w:val="28"/>
          <w:szCs w:val="28"/>
        </w:rPr>
        <w:t xml:space="preserve"> i den </w:t>
      </w:r>
      <w:r w:rsidR="00CF70E9" w:rsidRPr="00CF70E9">
        <w:rPr>
          <w:sz w:val="28"/>
          <w:szCs w:val="28"/>
        </w:rPr>
        <w:t>vagn som läraren befinner sig i</w:t>
      </w:r>
      <w:r w:rsidRPr="00CF70E9">
        <w:rPr>
          <w:sz w:val="28"/>
          <w:szCs w:val="28"/>
        </w:rPr>
        <w:t xml:space="preserve"> </w:t>
      </w:r>
    </w:p>
    <w:p w:rsidR="00CF70E9" w:rsidRPr="00CF70E9" w:rsidRDefault="00CF70E9" w:rsidP="00CF70E9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Sitt/stå lugnt och stilla under tågfärden</w:t>
      </w:r>
    </w:p>
    <w:p w:rsidR="00CF70E9" w:rsidRPr="00CF70E9" w:rsidRDefault="00CF70E9" w:rsidP="00CF70E9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Visa hänsyn mot andra, tex:</w:t>
      </w:r>
    </w:p>
    <w:p w:rsidR="00CF70E9" w:rsidRPr="00CF70E9" w:rsidRDefault="00CF70E9" w:rsidP="00CF70E9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Gå lugnt över allt</w:t>
      </w:r>
    </w:p>
    <w:p w:rsidR="00CF70E9" w:rsidRPr="00CF70E9" w:rsidRDefault="00CF70E9" w:rsidP="00CF70E9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Tala i normal ton</w:t>
      </w:r>
    </w:p>
    <w:p w:rsidR="00251C1D" w:rsidRPr="00CF70E9" w:rsidRDefault="00F5314B" w:rsidP="000734FA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Res dig upp för äldre oc</w:t>
      </w:r>
      <w:r w:rsidR="00CF70E9" w:rsidRPr="00CF70E9">
        <w:rPr>
          <w:sz w:val="28"/>
          <w:szCs w:val="28"/>
        </w:rPr>
        <w:t>h fråga om de behöver din plats</w:t>
      </w:r>
    </w:p>
    <w:p w:rsidR="00531B58" w:rsidRPr="00CF70E9" w:rsidRDefault="00CF70E9" w:rsidP="000734FA">
      <w:pPr>
        <w:jc w:val="both"/>
        <w:rPr>
          <w:sz w:val="28"/>
          <w:szCs w:val="28"/>
        </w:rPr>
      </w:pPr>
      <w:r w:rsidRPr="00CF70E9">
        <w:rPr>
          <w:sz w:val="28"/>
          <w:szCs w:val="28"/>
        </w:rPr>
        <w:t>Släng ditt</w:t>
      </w:r>
      <w:r w:rsidR="00531B58" w:rsidRPr="00CF70E9">
        <w:rPr>
          <w:sz w:val="28"/>
          <w:szCs w:val="28"/>
        </w:rPr>
        <w:t xml:space="preserve"> </w:t>
      </w:r>
      <w:r w:rsidR="00967D11" w:rsidRPr="00CF70E9">
        <w:rPr>
          <w:sz w:val="28"/>
          <w:szCs w:val="28"/>
        </w:rPr>
        <w:t xml:space="preserve">skräp </w:t>
      </w:r>
      <w:r w:rsidRPr="00CF70E9">
        <w:rPr>
          <w:sz w:val="28"/>
          <w:szCs w:val="28"/>
        </w:rPr>
        <w:t>i papperskorg</w:t>
      </w:r>
    </w:p>
    <w:p w:rsidR="001D447C" w:rsidRPr="00CF70E9" w:rsidRDefault="001D447C" w:rsidP="000734FA">
      <w:pPr>
        <w:jc w:val="both"/>
        <w:rPr>
          <w:sz w:val="28"/>
          <w:szCs w:val="28"/>
        </w:rPr>
      </w:pPr>
    </w:p>
    <w:p w:rsidR="001D447C" w:rsidRPr="00CF70E9" w:rsidRDefault="001D447C" w:rsidP="00CF70E9">
      <w:pPr>
        <w:jc w:val="both"/>
        <w:rPr>
          <w:sz w:val="28"/>
          <w:szCs w:val="28"/>
        </w:rPr>
      </w:pPr>
      <w:r w:rsidRPr="00CF70E9">
        <w:rPr>
          <w:b/>
          <w:bCs/>
          <w:sz w:val="28"/>
          <w:szCs w:val="28"/>
        </w:rPr>
        <w:t>Tillåtelse att stanna kvar</w:t>
      </w:r>
      <w:r w:rsidR="00531B58" w:rsidRPr="00CF70E9">
        <w:rPr>
          <w:b/>
          <w:bCs/>
          <w:sz w:val="28"/>
          <w:szCs w:val="28"/>
        </w:rPr>
        <w:t xml:space="preserve"> eller gå av tidigare</w:t>
      </w:r>
      <w:r w:rsidRPr="00CF70E9">
        <w:rPr>
          <w:b/>
          <w:bCs/>
          <w:sz w:val="28"/>
          <w:szCs w:val="28"/>
        </w:rPr>
        <w:t>:</w:t>
      </w:r>
      <w:r w:rsidRPr="00CF70E9">
        <w:rPr>
          <w:sz w:val="28"/>
          <w:szCs w:val="28"/>
        </w:rPr>
        <w:t xml:space="preserve"> Om du ö</w:t>
      </w:r>
      <w:r w:rsidR="003C2449" w:rsidRPr="00CF70E9">
        <w:rPr>
          <w:sz w:val="28"/>
          <w:szCs w:val="28"/>
        </w:rPr>
        <w:t>n</w:t>
      </w:r>
      <w:r w:rsidRPr="00CF70E9">
        <w:rPr>
          <w:sz w:val="28"/>
          <w:szCs w:val="28"/>
        </w:rPr>
        <w:t xml:space="preserve">skar stanna kvar vid hemfärd måste du ha ett godkännande av målsman. </w:t>
      </w:r>
      <w:r w:rsidR="00CF70E9" w:rsidRPr="00CF70E9">
        <w:rPr>
          <w:sz w:val="28"/>
          <w:szCs w:val="28"/>
        </w:rPr>
        <w:t xml:space="preserve">Deras </w:t>
      </w:r>
      <w:r w:rsidR="008C050A" w:rsidRPr="00CF70E9">
        <w:rPr>
          <w:sz w:val="28"/>
          <w:szCs w:val="28"/>
        </w:rPr>
        <w:t>tillåtelse</w:t>
      </w:r>
      <w:r w:rsidR="00CF70E9" w:rsidRPr="00CF70E9">
        <w:rPr>
          <w:sz w:val="28"/>
          <w:szCs w:val="28"/>
        </w:rPr>
        <w:t>, gärna via sms</w:t>
      </w:r>
      <w:r w:rsidR="008C050A" w:rsidRPr="00CF70E9">
        <w:rPr>
          <w:sz w:val="28"/>
          <w:szCs w:val="28"/>
        </w:rPr>
        <w:t xml:space="preserve"> </w:t>
      </w:r>
      <w:r w:rsidRPr="00CF70E9">
        <w:rPr>
          <w:sz w:val="28"/>
          <w:szCs w:val="28"/>
        </w:rPr>
        <w:t xml:space="preserve">+ </w:t>
      </w:r>
      <w:r w:rsidR="00CF70E9" w:rsidRPr="00CF70E9">
        <w:rPr>
          <w:sz w:val="28"/>
          <w:szCs w:val="28"/>
        </w:rPr>
        <w:t xml:space="preserve">deras </w:t>
      </w:r>
      <w:r w:rsidRPr="00CF70E9">
        <w:rPr>
          <w:sz w:val="28"/>
          <w:szCs w:val="28"/>
        </w:rPr>
        <w:t xml:space="preserve">telefonnummer </w:t>
      </w:r>
      <w:r w:rsidR="00CF70E9" w:rsidRPr="00CF70E9">
        <w:rPr>
          <w:sz w:val="28"/>
          <w:szCs w:val="28"/>
        </w:rPr>
        <w:t>så vi kan nå dem u</w:t>
      </w:r>
      <w:r w:rsidR="00DE74BD" w:rsidRPr="00CF70E9">
        <w:rPr>
          <w:sz w:val="28"/>
          <w:szCs w:val="28"/>
        </w:rPr>
        <w:t>nder dagen</w:t>
      </w:r>
      <w:r w:rsidR="00CF70E9" w:rsidRPr="00CF70E9">
        <w:rPr>
          <w:sz w:val="28"/>
          <w:szCs w:val="28"/>
        </w:rPr>
        <w:t>.</w:t>
      </w:r>
    </w:p>
    <w:p w:rsidR="001D447C" w:rsidRPr="00CF70E9" w:rsidRDefault="001D447C" w:rsidP="00CF70E9">
      <w:pPr>
        <w:jc w:val="both"/>
        <w:rPr>
          <w:sz w:val="28"/>
          <w:szCs w:val="28"/>
        </w:rPr>
      </w:pPr>
    </w:p>
    <w:p w:rsidR="001D447C" w:rsidRPr="00CF70E9" w:rsidRDefault="001D447C" w:rsidP="00CF70E9">
      <w:pPr>
        <w:jc w:val="both"/>
        <w:rPr>
          <w:sz w:val="28"/>
          <w:szCs w:val="28"/>
        </w:rPr>
      </w:pPr>
    </w:p>
    <w:p w:rsidR="0025333C" w:rsidRPr="00CF70E9" w:rsidRDefault="0025333C" w:rsidP="00C60207">
      <w:pPr>
        <w:rPr>
          <w:b/>
          <w:bCs/>
          <w:sz w:val="28"/>
          <w:szCs w:val="28"/>
        </w:rPr>
      </w:pPr>
    </w:p>
    <w:sectPr w:rsidR="0025333C" w:rsidRPr="00CF70E9" w:rsidSect="000068D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F2" w:rsidRDefault="00871DF2" w:rsidP="00943698">
      <w:pPr>
        <w:spacing w:line="240" w:lineRule="auto"/>
      </w:pPr>
      <w:r>
        <w:separator/>
      </w:r>
    </w:p>
  </w:endnote>
  <w:endnote w:type="continuationSeparator" w:id="0">
    <w:p w:rsidR="00871DF2" w:rsidRDefault="00871DF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F2" w:rsidRDefault="00871DF2" w:rsidP="00943698">
      <w:pPr>
        <w:spacing w:line="240" w:lineRule="auto"/>
      </w:pPr>
      <w:r>
        <w:separator/>
      </w:r>
    </w:p>
  </w:footnote>
  <w:footnote w:type="continuationSeparator" w:id="0">
    <w:p w:rsidR="00871DF2" w:rsidRDefault="00871DF2" w:rsidP="009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B47428"/>
    <w:multiLevelType w:val="hybridMultilevel"/>
    <w:tmpl w:val="E06658D4"/>
    <w:lvl w:ilvl="0" w:tplc="21A892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2"/>
    <w:rsid w:val="000068D3"/>
    <w:rsid w:val="000734FA"/>
    <w:rsid w:val="000E3A71"/>
    <w:rsid w:val="000F4C0E"/>
    <w:rsid w:val="00132314"/>
    <w:rsid w:val="001474A7"/>
    <w:rsid w:val="0016427A"/>
    <w:rsid w:val="001725DA"/>
    <w:rsid w:val="001D314E"/>
    <w:rsid w:val="001D447C"/>
    <w:rsid w:val="00204486"/>
    <w:rsid w:val="00231470"/>
    <w:rsid w:val="00251C1D"/>
    <w:rsid w:val="0025333C"/>
    <w:rsid w:val="00270546"/>
    <w:rsid w:val="0029340B"/>
    <w:rsid w:val="002F2622"/>
    <w:rsid w:val="003010CE"/>
    <w:rsid w:val="00302170"/>
    <w:rsid w:val="00326093"/>
    <w:rsid w:val="003415AD"/>
    <w:rsid w:val="0034563B"/>
    <w:rsid w:val="00361FDC"/>
    <w:rsid w:val="003C2449"/>
    <w:rsid w:val="003C3F13"/>
    <w:rsid w:val="00420EEA"/>
    <w:rsid w:val="00422818"/>
    <w:rsid w:val="00456359"/>
    <w:rsid w:val="00474DDA"/>
    <w:rsid w:val="0049499F"/>
    <w:rsid w:val="00521F5F"/>
    <w:rsid w:val="005312A2"/>
    <w:rsid w:val="00531B58"/>
    <w:rsid w:val="00540DC3"/>
    <w:rsid w:val="005449D8"/>
    <w:rsid w:val="00583258"/>
    <w:rsid w:val="005A1CBF"/>
    <w:rsid w:val="005B04DB"/>
    <w:rsid w:val="005C1829"/>
    <w:rsid w:val="005E5129"/>
    <w:rsid w:val="005F7FE1"/>
    <w:rsid w:val="0060256F"/>
    <w:rsid w:val="00614C82"/>
    <w:rsid w:val="00616D38"/>
    <w:rsid w:val="00620A65"/>
    <w:rsid w:val="00643AD8"/>
    <w:rsid w:val="00644999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C26C0"/>
    <w:rsid w:val="00824714"/>
    <w:rsid w:val="00851E8A"/>
    <w:rsid w:val="00871DF2"/>
    <w:rsid w:val="00881ACD"/>
    <w:rsid w:val="008A51FF"/>
    <w:rsid w:val="008C050A"/>
    <w:rsid w:val="008C7400"/>
    <w:rsid w:val="008D43CE"/>
    <w:rsid w:val="0091746E"/>
    <w:rsid w:val="0092689E"/>
    <w:rsid w:val="009371E2"/>
    <w:rsid w:val="00943698"/>
    <w:rsid w:val="00944939"/>
    <w:rsid w:val="00947868"/>
    <w:rsid w:val="00967D11"/>
    <w:rsid w:val="00983C9E"/>
    <w:rsid w:val="009A0576"/>
    <w:rsid w:val="009A52C4"/>
    <w:rsid w:val="009E5550"/>
    <w:rsid w:val="009F7A54"/>
    <w:rsid w:val="00A126C1"/>
    <w:rsid w:val="00A214D6"/>
    <w:rsid w:val="00A24C37"/>
    <w:rsid w:val="00A56142"/>
    <w:rsid w:val="00A618B8"/>
    <w:rsid w:val="00A72CC9"/>
    <w:rsid w:val="00A77976"/>
    <w:rsid w:val="00A97906"/>
    <w:rsid w:val="00B77287"/>
    <w:rsid w:val="00B834A6"/>
    <w:rsid w:val="00BC267F"/>
    <w:rsid w:val="00BC6CDF"/>
    <w:rsid w:val="00BD628C"/>
    <w:rsid w:val="00BE3EDB"/>
    <w:rsid w:val="00BF0B15"/>
    <w:rsid w:val="00C03405"/>
    <w:rsid w:val="00C240DB"/>
    <w:rsid w:val="00C27EBF"/>
    <w:rsid w:val="00C31C5E"/>
    <w:rsid w:val="00C56052"/>
    <w:rsid w:val="00C60207"/>
    <w:rsid w:val="00C73681"/>
    <w:rsid w:val="00C8658C"/>
    <w:rsid w:val="00CA4D9E"/>
    <w:rsid w:val="00CF70E9"/>
    <w:rsid w:val="00D110E8"/>
    <w:rsid w:val="00D43EFA"/>
    <w:rsid w:val="00DD00C0"/>
    <w:rsid w:val="00DE74BD"/>
    <w:rsid w:val="00E16C25"/>
    <w:rsid w:val="00E24C88"/>
    <w:rsid w:val="00E81C06"/>
    <w:rsid w:val="00E94A50"/>
    <w:rsid w:val="00EB1E6C"/>
    <w:rsid w:val="00EC5C38"/>
    <w:rsid w:val="00ED31AD"/>
    <w:rsid w:val="00ED6FE6"/>
    <w:rsid w:val="00EE43BE"/>
    <w:rsid w:val="00F035F0"/>
    <w:rsid w:val="00F264FD"/>
    <w:rsid w:val="00F34121"/>
    <w:rsid w:val="00F41D38"/>
    <w:rsid w:val="00F5314B"/>
    <w:rsid w:val="00F67435"/>
    <w:rsid w:val="00F80CC5"/>
    <w:rsid w:val="00F8699D"/>
    <w:rsid w:val="00F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32CB2"/>
  <w15:chartTrackingRefBased/>
  <w15:docId w15:val="{613BFB08-A61E-47A0-91AB-4DDBAF9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2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5AF-21AA-4E52-A2D8-6D142A1A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 Magnusson</dc:creator>
  <cp:keywords/>
  <dc:description/>
  <cp:lastModifiedBy>Leila Ekman</cp:lastModifiedBy>
  <cp:revision>5</cp:revision>
  <cp:lastPrinted>2019-05-27T08:49:00Z</cp:lastPrinted>
  <dcterms:created xsi:type="dcterms:W3CDTF">2019-05-29T08:01:00Z</dcterms:created>
  <dcterms:modified xsi:type="dcterms:W3CDTF">2019-06-03T07:03:00Z</dcterms:modified>
</cp:coreProperties>
</file>