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C3" w:rsidRPr="001F5261" w:rsidRDefault="00970EC3" w:rsidP="00970EC3">
      <w:pPr>
        <w:jc w:val="both"/>
        <w:rPr>
          <w:rStyle w:val="Stark"/>
          <w:rFonts w:ascii="Helvetica" w:hAnsi="Helvetica" w:cs="Helvetica"/>
          <w:color w:val="464646"/>
          <w:sz w:val="32"/>
          <w:szCs w:val="20"/>
          <w:shd w:val="clear" w:color="auto" w:fill="FFFFFF"/>
        </w:rPr>
      </w:pPr>
      <w:r>
        <w:rPr>
          <w:rStyle w:val="Stark"/>
          <w:rFonts w:ascii="Helvetica" w:hAnsi="Helvetica" w:cs="Helvetica"/>
          <w:color w:val="464646"/>
          <w:sz w:val="32"/>
          <w:szCs w:val="20"/>
          <w:shd w:val="clear" w:color="auto" w:fill="FFFFFF"/>
        </w:rPr>
        <w:t>Lektion 7</w:t>
      </w:r>
      <w:r w:rsidRPr="001F5261">
        <w:rPr>
          <w:rStyle w:val="Stark"/>
          <w:rFonts w:ascii="Helvetica" w:hAnsi="Helvetica" w:cs="Helvetica"/>
          <w:color w:val="464646"/>
          <w:sz w:val="32"/>
          <w:szCs w:val="20"/>
          <w:shd w:val="clear" w:color="auto" w:fill="FFFFFF"/>
        </w:rPr>
        <w:t xml:space="preserve"> - 80 min. MIK-</w:t>
      </w:r>
      <w:r>
        <w:rPr>
          <w:rStyle w:val="Stark"/>
          <w:rFonts w:ascii="Helvetica" w:hAnsi="Helvetica" w:cs="Helvetica"/>
          <w:color w:val="464646"/>
          <w:sz w:val="32"/>
          <w:szCs w:val="20"/>
          <w:shd w:val="clear" w:color="auto" w:fill="FFFFFF"/>
        </w:rPr>
        <w:t>Demokratin</w:t>
      </w:r>
    </w:p>
    <w:p w:rsidR="00970EC3" w:rsidRDefault="00970EC3" w:rsidP="00970EC3">
      <w:pPr>
        <w:jc w:val="both"/>
        <w:rPr>
          <w:rStyle w:val="Stark"/>
          <w:rFonts w:ascii="Helvetica" w:hAnsi="Helvetica" w:cs="Helvetica"/>
          <w:color w:val="548DD4" w:themeColor="text2" w:themeTint="99"/>
          <w:sz w:val="28"/>
          <w:szCs w:val="20"/>
          <w:u w:val="single"/>
          <w:shd w:val="clear" w:color="auto" w:fill="FFFFFF"/>
        </w:rPr>
      </w:pPr>
      <w:r>
        <w:rPr>
          <w:rStyle w:val="Stark"/>
          <w:rFonts w:ascii="Helvetica" w:hAnsi="Helvetica" w:cs="Helvetica"/>
          <w:color w:val="548DD4" w:themeColor="text2" w:themeTint="99"/>
          <w:sz w:val="28"/>
          <w:szCs w:val="20"/>
          <w:u w:val="single"/>
          <w:shd w:val="clear" w:color="auto" w:fill="FFFFFF"/>
        </w:rPr>
        <w:t>Den som säger sanningen är fri! Om sanningsbegreppet.</w:t>
      </w:r>
    </w:p>
    <w:p w:rsidR="000F0384" w:rsidRDefault="000F0384"/>
    <w:p w:rsidR="00970EC3" w:rsidRPr="00970EC3" w:rsidRDefault="00970EC3">
      <w:pPr>
        <w:rPr>
          <w:b/>
          <w:sz w:val="28"/>
        </w:rPr>
      </w:pPr>
      <w:r w:rsidRPr="00970EC3">
        <w:rPr>
          <w:b/>
          <w:sz w:val="28"/>
        </w:rPr>
        <w:t>Brainstorm</w:t>
      </w:r>
    </w:p>
    <w:p w:rsidR="00970EC3" w:rsidRDefault="00970EC3">
      <w:pPr>
        <w:rPr>
          <w:sz w:val="28"/>
        </w:rPr>
      </w:pPr>
      <w:r>
        <w:rPr>
          <w:sz w:val="28"/>
        </w:rPr>
        <w:t xml:space="preserve">Brainstorma kring begreppet </w:t>
      </w:r>
      <w:r w:rsidRPr="00970EC3">
        <w:rPr>
          <w:i/>
          <w:sz w:val="28"/>
        </w:rPr>
        <w:t>sanning</w:t>
      </w:r>
      <w:r>
        <w:rPr>
          <w:sz w:val="28"/>
        </w:rPr>
        <w:t xml:space="preserve"> på tavlan</w:t>
      </w:r>
    </w:p>
    <w:p w:rsidR="00970EC3" w:rsidRPr="00970EC3" w:rsidRDefault="00970EC3" w:rsidP="00970EC3">
      <w:pPr>
        <w:rPr>
          <w:b/>
          <w:sz w:val="28"/>
        </w:rPr>
      </w:pPr>
      <w:r w:rsidRPr="00970EC3">
        <w:rPr>
          <w:b/>
          <w:sz w:val="28"/>
        </w:rPr>
        <w:t xml:space="preserve">Värderingsövning – fyra hörn </w:t>
      </w:r>
    </w:p>
    <w:p w:rsidR="00970EC3" w:rsidRDefault="00970EC3" w:rsidP="00970EC3">
      <w:pPr>
        <w:rPr>
          <w:sz w:val="28"/>
        </w:rPr>
      </w:pPr>
      <w:r w:rsidRPr="00970EC3">
        <w:rPr>
          <w:sz w:val="28"/>
        </w:rPr>
        <w:t>Instämmer</w:t>
      </w:r>
      <w:r w:rsidRPr="00970EC3">
        <w:rPr>
          <w:sz w:val="28"/>
        </w:rPr>
        <w:br/>
        <w:t>Instämmer delvis</w:t>
      </w:r>
      <w:r w:rsidRPr="00970EC3">
        <w:rPr>
          <w:sz w:val="28"/>
        </w:rPr>
        <w:br/>
        <w:t>Instämmer inte</w:t>
      </w:r>
      <w:r w:rsidRPr="00970EC3">
        <w:rPr>
          <w:sz w:val="28"/>
        </w:rPr>
        <w:br/>
        <w:t>Eget alternativ</w:t>
      </w:r>
    </w:p>
    <w:p w:rsidR="00970EC3" w:rsidRDefault="00970EC3" w:rsidP="00970EC3">
      <w:pPr>
        <w:rPr>
          <w:sz w:val="28"/>
        </w:rPr>
      </w:pPr>
    </w:p>
    <w:p w:rsidR="00970EC3" w:rsidRDefault="00970EC3" w:rsidP="00970EC3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Det finns bara en sanning – allt annat är lögn</w:t>
      </w:r>
    </w:p>
    <w:p w:rsidR="00970EC3" w:rsidRDefault="00970EC3" w:rsidP="00970EC3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Sanningen är bara en persons beskrivning av verkligheten</w:t>
      </w:r>
    </w:p>
    <w:p w:rsidR="00970EC3" w:rsidRDefault="00970EC3" w:rsidP="00970EC3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Det är viktigt att vara säker på vad som är sant.</w:t>
      </w:r>
    </w:p>
    <w:p w:rsidR="00970EC3" w:rsidRDefault="00970EC3" w:rsidP="00970EC3">
      <w:pPr>
        <w:rPr>
          <w:sz w:val="28"/>
        </w:rPr>
      </w:pPr>
    </w:p>
    <w:p w:rsidR="00970EC3" w:rsidRDefault="00970EC3" w:rsidP="00970EC3">
      <w:pPr>
        <w:rPr>
          <w:b/>
          <w:sz w:val="32"/>
        </w:rPr>
      </w:pPr>
      <w:r>
        <w:rPr>
          <w:b/>
          <w:sz w:val="32"/>
        </w:rPr>
        <w:t xml:space="preserve">Medias påverkan på vår inställning </w:t>
      </w:r>
    </w:p>
    <w:p w:rsidR="00970EC3" w:rsidRDefault="00970EC3" w:rsidP="00A05E49">
      <w:pPr>
        <w:jc w:val="both"/>
        <w:rPr>
          <w:sz w:val="32"/>
        </w:rPr>
      </w:pPr>
      <w:r>
        <w:rPr>
          <w:sz w:val="32"/>
        </w:rPr>
        <w:t>De flesta av oss minns Husbykravallerna. Minns ni hur uppmärksammat det var i medierna? Det hade kastats sten på poliser och bränts bilar och detta blev en världsnyhet</w:t>
      </w:r>
      <w:r w:rsidR="00A05E49">
        <w:rPr>
          <w:sz w:val="32"/>
        </w:rPr>
        <w:t>. Medier i andra länder varnade människor för att åka till Sverige</w:t>
      </w:r>
      <w:r>
        <w:rPr>
          <w:sz w:val="32"/>
        </w:rPr>
        <w:t>.</w:t>
      </w:r>
      <w:r w:rsidR="00A05E49">
        <w:rPr>
          <w:sz w:val="32"/>
        </w:rPr>
        <w:t xml:space="preserve"> Bilbränderna var naturligtvis en stor del av detta. Men en annan stor del av kravallerna handlade om att polisen fick stenar kastade mot sig.</w:t>
      </w:r>
      <w:r>
        <w:rPr>
          <w:sz w:val="32"/>
        </w:rPr>
        <w:t xml:space="preserve"> </w:t>
      </w:r>
      <w:r w:rsidR="00A05E49">
        <w:rPr>
          <w:sz w:val="32"/>
        </w:rPr>
        <w:t xml:space="preserve">Har ni läst om gatsten, ägg och annat mot polisen i </w:t>
      </w:r>
      <w:proofErr w:type="gramStart"/>
      <w:r w:rsidR="00A05E49">
        <w:rPr>
          <w:sz w:val="32"/>
        </w:rPr>
        <w:t>stan</w:t>
      </w:r>
      <w:proofErr w:type="gramEnd"/>
      <w:r w:rsidR="00A05E49">
        <w:rPr>
          <w:sz w:val="32"/>
        </w:rPr>
        <w:t>? De flesta har inte hört om detta, jag råkade läsa det i en notis i Mitt i Vasastan 23 september 2014. Se artikeln nedan…</w:t>
      </w:r>
    </w:p>
    <w:p w:rsidR="00A05E49" w:rsidRDefault="00A05E49" w:rsidP="00A05E49">
      <w:pPr>
        <w:jc w:val="both"/>
        <w:rPr>
          <w:sz w:val="32"/>
        </w:rPr>
      </w:pPr>
    </w:p>
    <w:p w:rsidR="00A05E49" w:rsidRDefault="00A05E49" w:rsidP="00A05E49">
      <w:pPr>
        <w:jc w:val="both"/>
        <w:rPr>
          <w:sz w:val="32"/>
        </w:rPr>
      </w:pPr>
      <w:r>
        <w:rPr>
          <w:noProof/>
          <w:sz w:val="32"/>
          <w:lang w:eastAsia="sv-SE"/>
        </w:rPr>
        <w:lastRenderedPageBreak/>
        <w:drawing>
          <wp:inline distT="0" distB="0" distL="0" distR="0">
            <wp:extent cx="3564289" cy="9080205"/>
            <wp:effectExtent l="0" t="0" r="0" b="6985"/>
            <wp:docPr id="2" name="Bildobjekt 2" descr="C:\Users\ac21014\AppData\Local\Microsoft\Windows\Temporary Internet Files\Content.Outlook\34FYNNNM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21014\AppData\Local\Microsoft\Windows\Temporary Internet Files\Content.Outlook\34FYNNNM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539" cy="90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sv-SE"/>
        </w:rPr>
        <w:drawing>
          <wp:inline distT="0" distB="0" distL="0" distR="0" wp14:anchorId="155499AE" wp14:editId="699875C2">
            <wp:extent cx="2137144" cy="2849001"/>
            <wp:effectExtent l="0" t="0" r="0" b="8890"/>
            <wp:docPr id="1" name="Bildobjekt 1" descr="C:\Users\ac21014\AppData\Local\Microsoft\Windows\Temporary Internet Files\Content.Outlook\34FYNNNM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21014\AppData\Local\Microsoft\Windows\Temporary Internet Files\Content.Outlook\34FYNNNM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86" cy="2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49" w:rsidRPr="00A05E49" w:rsidRDefault="00A05E49" w:rsidP="00970EC3">
      <w:pPr>
        <w:rPr>
          <w:b/>
          <w:sz w:val="32"/>
        </w:rPr>
      </w:pPr>
      <w:r w:rsidRPr="00A05E49">
        <w:rPr>
          <w:b/>
          <w:sz w:val="32"/>
        </w:rPr>
        <w:lastRenderedPageBreak/>
        <w:t>PAIR</w:t>
      </w:r>
    </w:p>
    <w:p w:rsidR="00A05E49" w:rsidRDefault="00A05E49" w:rsidP="00970EC3">
      <w:pPr>
        <w:rPr>
          <w:sz w:val="32"/>
        </w:rPr>
      </w:pPr>
      <w:r>
        <w:rPr>
          <w:sz w:val="32"/>
        </w:rPr>
        <w:t>Varför tror ni att en liknande händelse mitt i Kungsträdgården inte uppmärksammas mer?</w:t>
      </w:r>
    </w:p>
    <w:p w:rsidR="00A05E49" w:rsidRDefault="00A05E49" w:rsidP="00970EC3">
      <w:pPr>
        <w:rPr>
          <w:b/>
          <w:sz w:val="32"/>
        </w:rPr>
      </w:pPr>
      <w:r w:rsidRPr="00A05E49">
        <w:rPr>
          <w:b/>
          <w:sz w:val="32"/>
        </w:rPr>
        <w:t>SHARE</w:t>
      </w:r>
      <w:r>
        <w:rPr>
          <w:b/>
          <w:sz w:val="32"/>
        </w:rPr>
        <w:t xml:space="preserve"> – gruppdiskussion</w:t>
      </w:r>
    </w:p>
    <w:p w:rsidR="00A05E49" w:rsidRDefault="00A05E49" w:rsidP="00970EC3">
      <w:pPr>
        <w:rPr>
          <w:b/>
          <w:sz w:val="32"/>
        </w:rPr>
      </w:pPr>
    </w:p>
    <w:p w:rsidR="00A05E49" w:rsidRDefault="00A05E49" w:rsidP="00970EC3">
      <w:pPr>
        <w:rPr>
          <w:sz w:val="32"/>
        </w:rPr>
      </w:pPr>
      <w:bookmarkStart w:id="0" w:name="_GoBack"/>
      <w:bookmarkEnd w:id="0"/>
    </w:p>
    <w:p w:rsidR="00A05E49" w:rsidRPr="00970EC3" w:rsidRDefault="00A05E49" w:rsidP="00970EC3">
      <w:pPr>
        <w:rPr>
          <w:sz w:val="32"/>
        </w:rPr>
      </w:pPr>
    </w:p>
    <w:sectPr w:rsidR="00A05E49" w:rsidRPr="0097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4A03"/>
    <w:multiLevelType w:val="hybridMultilevel"/>
    <w:tmpl w:val="527E2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628B"/>
    <w:multiLevelType w:val="hybridMultilevel"/>
    <w:tmpl w:val="86E0C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B117F"/>
    <w:multiLevelType w:val="hybridMultilevel"/>
    <w:tmpl w:val="F278A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3"/>
    <w:rsid w:val="0003236B"/>
    <w:rsid w:val="000373EB"/>
    <w:rsid w:val="000703DA"/>
    <w:rsid w:val="00081F9A"/>
    <w:rsid w:val="000A4F9A"/>
    <w:rsid w:val="000B03A6"/>
    <w:rsid w:val="000C57F5"/>
    <w:rsid w:val="000E1FA8"/>
    <w:rsid w:val="000F0384"/>
    <w:rsid w:val="00120D7E"/>
    <w:rsid w:val="00143874"/>
    <w:rsid w:val="00165D19"/>
    <w:rsid w:val="001A7754"/>
    <w:rsid w:val="001C4DD6"/>
    <w:rsid w:val="001F70D0"/>
    <w:rsid w:val="001F70E2"/>
    <w:rsid w:val="00235332"/>
    <w:rsid w:val="002626D9"/>
    <w:rsid w:val="00286248"/>
    <w:rsid w:val="003043BF"/>
    <w:rsid w:val="003155CC"/>
    <w:rsid w:val="00344EBC"/>
    <w:rsid w:val="003645C5"/>
    <w:rsid w:val="00372663"/>
    <w:rsid w:val="003C5392"/>
    <w:rsid w:val="003D3115"/>
    <w:rsid w:val="003E1CD0"/>
    <w:rsid w:val="00404CDA"/>
    <w:rsid w:val="0045094C"/>
    <w:rsid w:val="00467285"/>
    <w:rsid w:val="004717E9"/>
    <w:rsid w:val="0047190F"/>
    <w:rsid w:val="00476A49"/>
    <w:rsid w:val="004775E6"/>
    <w:rsid w:val="00477E8E"/>
    <w:rsid w:val="004B43FB"/>
    <w:rsid w:val="004D3EC5"/>
    <w:rsid w:val="004F27CC"/>
    <w:rsid w:val="00547EA5"/>
    <w:rsid w:val="00557DD0"/>
    <w:rsid w:val="00587F7F"/>
    <w:rsid w:val="005C24F7"/>
    <w:rsid w:val="005C34C5"/>
    <w:rsid w:val="005D563E"/>
    <w:rsid w:val="00621A48"/>
    <w:rsid w:val="00632F2B"/>
    <w:rsid w:val="006431EE"/>
    <w:rsid w:val="006442D9"/>
    <w:rsid w:val="00694EBC"/>
    <w:rsid w:val="006A6874"/>
    <w:rsid w:val="006D01B2"/>
    <w:rsid w:val="00706A73"/>
    <w:rsid w:val="00710CBB"/>
    <w:rsid w:val="00731046"/>
    <w:rsid w:val="007648A8"/>
    <w:rsid w:val="007669E2"/>
    <w:rsid w:val="007A261F"/>
    <w:rsid w:val="007B5CA5"/>
    <w:rsid w:val="007C581A"/>
    <w:rsid w:val="007D3DC0"/>
    <w:rsid w:val="007F1A70"/>
    <w:rsid w:val="00810F55"/>
    <w:rsid w:val="00834321"/>
    <w:rsid w:val="008875DF"/>
    <w:rsid w:val="008918BA"/>
    <w:rsid w:val="008A093F"/>
    <w:rsid w:val="008A56E9"/>
    <w:rsid w:val="008B4FD7"/>
    <w:rsid w:val="008D0279"/>
    <w:rsid w:val="008E6C3B"/>
    <w:rsid w:val="009157DB"/>
    <w:rsid w:val="00970EC3"/>
    <w:rsid w:val="00971AF1"/>
    <w:rsid w:val="009843ED"/>
    <w:rsid w:val="009D4C67"/>
    <w:rsid w:val="00A05E49"/>
    <w:rsid w:val="00A22D3E"/>
    <w:rsid w:val="00A664CD"/>
    <w:rsid w:val="00A870E2"/>
    <w:rsid w:val="00A907A5"/>
    <w:rsid w:val="00A9775C"/>
    <w:rsid w:val="00AA1BA7"/>
    <w:rsid w:val="00B27AEF"/>
    <w:rsid w:val="00B45937"/>
    <w:rsid w:val="00B66F5E"/>
    <w:rsid w:val="00BC2253"/>
    <w:rsid w:val="00C15943"/>
    <w:rsid w:val="00C2154A"/>
    <w:rsid w:val="00C35ADD"/>
    <w:rsid w:val="00C43DB8"/>
    <w:rsid w:val="00C45BD8"/>
    <w:rsid w:val="00CC1F3E"/>
    <w:rsid w:val="00CC5FDE"/>
    <w:rsid w:val="00CD3E38"/>
    <w:rsid w:val="00D3615C"/>
    <w:rsid w:val="00D467A1"/>
    <w:rsid w:val="00D56E1A"/>
    <w:rsid w:val="00DD10F4"/>
    <w:rsid w:val="00E02137"/>
    <w:rsid w:val="00E10B28"/>
    <w:rsid w:val="00E113B0"/>
    <w:rsid w:val="00E16618"/>
    <w:rsid w:val="00E30108"/>
    <w:rsid w:val="00E55C01"/>
    <w:rsid w:val="00E564FE"/>
    <w:rsid w:val="00E65682"/>
    <w:rsid w:val="00E836C5"/>
    <w:rsid w:val="00EB49D1"/>
    <w:rsid w:val="00EC159A"/>
    <w:rsid w:val="00EC1D88"/>
    <w:rsid w:val="00ED2E28"/>
    <w:rsid w:val="00EE1185"/>
    <w:rsid w:val="00EE4788"/>
    <w:rsid w:val="00F17BA2"/>
    <w:rsid w:val="00F2031D"/>
    <w:rsid w:val="00F20EE7"/>
    <w:rsid w:val="00F35F27"/>
    <w:rsid w:val="00F55926"/>
    <w:rsid w:val="00F6077A"/>
    <w:rsid w:val="00FC31FB"/>
    <w:rsid w:val="00FE3EDA"/>
    <w:rsid w:val="00FF0D9A"/>
    <w:rsid w:val="00FF12D3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70EC3"/>
    <w:rPr>
      <w:b/>
      <w:bCs/>
    </w:rPr>
  </w:style>
  <w:style w:type="paragraph" w:styleId="Liststycke">
    <w:name w:val="List Paragraph"/>
    <w:basedOn w:val="Normal"/>
    <w:uiPriority w:val="34"/>
    <w:qFormat/>
    <w:rsid w:val="00970EC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70EC3"/>
    <w:rPr>
      <w:b/>
      <w:bCs/>
    </w:rPr>
  </w:style>
  <w:style w:type="paragraph" w:styleId="Liststycke">
    <w:name w:val="List Paragraph"/>
    <w:basedOn w:val="Normal"/>
    <w:uiPriority w:val="34"/>
    <w:qFormat/>
    <w:rsid w:val="00970EC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AC21014</dc:creator>
  <cp:lastModifiedBy>AC21014</cp:lastModifiedBy>
  <cp:revision>1</cp:revision>
  <dcterms:created xsi:type="dcterms:W3CDTF">2015-01-09T14:50:00Z</dcterms:created>
  <dcterms:modified xsi:type="dcterms:W3CDTF">2015-01-09T15:09:00Z</dcterms:modified>
</cp:coreProperties>
</file>